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4F194854" wp14:editId="6E960572">
            <wp:simplePos x="0" y="0"/>
            <wp:positionH relativeFrom="column">
              <wp:posOffset>198120</wp:posOffset>
            </wp:positionH>
            <wp:positionV relativeFrom="paragraph">
              <wp:posOffset>-397510</wp:posOffset>
            </wp:positionV>
            <wp:extent cx="5788025" cy="1962785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:rsidR="007B1731" w:rsidRP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8"/>
          <w:szCs w:val="28"/>
          <w14:ligatures w14:val="none"/>
        </w:rPr>
      </w:pPr>
      <w:r w:rsidRPr="007B1731">
        <w:rPr>
          <w:b/>
          <w:bCs/>
          <w:kern w:val="2"/>
          <w:sz w:val="28"/>
          <w:szCs w:val="28"/>
          <w14:ligatures w14:val="none"/>
        </w:rPr>
        <w:t xml:space="preserve">Uscita didattico-esperienziale presso Parco della Preistoria (Simbario) </w:t>
      </w:r>
    </w:p>
    <w:p w:rsidR="007B1731" w:rsidRP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8"/>
          <w:szCs w:val="28"/>
          <w14:ligatures w14:val="none"/>
        </w:rPr>
      </w:pPr>
      <w:r w:rsidRPr="007B1731">
        <w:rPr>
          <w:b/>
          <w:bCs/>
          <w:kern w:val="2"/>
          <w:sz w:val="28"/>
          <w:szCs w:val="28"/>
          <w14:ligatures w14:val="none"/>
        </w:rPr>
        <w:t>e Museo della Certosa (Serra San Bruno)</w:t>
      </w:r>
    </w:p>
    <w:p w:rsidR="007B1731" w:rsidRPr="007B1731" w:rsidRDefault="007B1731" w:rsidP="007B1731">
      <w:pPr>
        <w:widowControl w:val="0"/>
        <w:spacing w:before="8" w:after="0" w:line="276" w:lineRule="auto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tabs>
          <w:tab w:val="left" w:pos="3126"/>
        </w:tabs>
        <w:spacing w:after="0" w:line="20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 III E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plesso di Gasperina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Il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proprio/a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figlio/a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 parteci</w:t>
      </w:r>
      <w:r w:rsidRPr="007B1731">
        <w:rPr>
          <w:spacing w:val="-1"/>
          <w:kern w:val="2"/>
          <w:sz w:val="22"/>
          <w:szCs w:val="22"/>
          <w14:ligatures w14:val="none"/>
        </w:rPr>
        <w:t>p</w:t>
      </w:r>
      <w:r w:rsidRPr="007B1731">
        <w:rPr>
          <w:kern w:val="2"/>
          <w:sz w:val="22"/>
          <w:szCs w:val="22"/>
          <w14:ligatures w14:val="none"/>
        </w:rPr>
        <w:t>are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all’uscita di</w:t>
      </w:r>
      <w:r w:rsidRPr="007B1731">
        <w:rPr>
          <w:spacing w:val="-1"/>
          <w:kern w:val="2"/>
          <w:sz w:val="22"/>
          <w:szCs w:val="22"/>
          <w14:ligatures w14:val="none"/>
        </w:rPr>
        <w:t>d</w:t>
      </w:r>
      <w:r w:rsidRPr="007B1731">
        <w:rPr>
          <w:kern w:val="2"/>
          <w:sz w:val="22"/>
          <w:szCs w:val="22"/>
          <w14:ligatures w14:val="none"/>
        </w:rPr>
        <w:t>attica</w:t>
      </w:r>
      <w:r w:rsidRPr="007B1731">
        <w:rPr>
          <w:spacing w:val="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pres</w:t>
      </w:r>
      <w:r w:rsidRPr="007B1731">
        <w:rPr>
          <w:spacing w:val="-2"/>
          <w:kern w:val="2"/>
          <w:sz w:val="22"/>
          <w:szCs w:val="22"/>
          <w14:ligatures w14:val="none"/>
        </w:rPr>
        <w:t>s</w:t>
      </w:r>
      <w:r w:rsidRPr="007B1731">
        <w:rPr>
          <w:kern w:val="2"/>
          <w:sz w:val="22"/>
          <w:szCs w:val="22"/>
          <w14:ligatures w14:val="none"/>
        </w:rPr>
        <w:t>o</w:t>
      </w:r>
      <w:r w:rsidRPr="007B1731">
        <w:rPr>
          <w:spacing w:val="5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il </w:t>
      </w:r>
      <w:r w:rsidRPr="007B1731">
        <w:rPr>
          <w:i/>
          <w:iCs/>
          <w:kern w:val="2"/>
          <w:sz w:val="22"/>
          <w:szCs w:val="22"/>
          <w14:ligatures w14:val="none"/>
        </w:rPr>
        <w:t>Parco della preistoria</w:t>
      </w:r>
      <w:r w:rsidRPr="007B1731">
        <w:rPr>
          <w:kern w:val="2"/>
          <w:sz w:val="22"/>
          <w:szCs w:val="22"/>
          <w14:ligatures w14:val="none"/>
        </w:rPr>
        <w:t xml:space="preserve"> in Simbario e al </w:t>
      </w:r>
      <w:r w:rsidRPr="007B1731">
        <w:rPr>
          <w:i/>
          <w:iCs/>
          <w:kern w:val="2"/>
          <w:sz w:val="22"/>
          <w:szCs w:val="22"/>
          <w14:ligatures w14:val="none"/>
        </w:rPr>
        <w:t>Museo della Certosa</w:t>
      </w:r>
      <w:r w:rsidRPr="007B1731">
        <w:rPr>
          <w:kern w:val="2"/>
          <w:sz w:val="22"/>
          <w:szCs w:val="22"/>
          <w14:ligatures w14:val="none"/>
        </w:rPr>
        <w:t xml:space="preserve"> in Serra San Bruno che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avrà luo</w:t>
      </w:r>
      <w:r w:rsidRPr="007B1731">
        <w:rPr>
          <w:spacing w:val="-1"/>
          <w:kern w:val="2"/>
          <w:sz w:val="22"/>
          <w:szCs w:val="22"/>
          <w14:ligatures w14:val="none"/>
        </w:rPr>
        <w:t>g</w:t>
      </w:r>
      <w:r w:rsidRPr="007B1731">
        <w:rPr>
          <w:kern w:val="2"/>
          <w:sz w:val="22"/>
          <w:szCs w:val="22"/>
          <w14:ligatures w14:val="none"/>
        </w:rPr>
        <w:t>o</w:t>
      </w:r>
      <w:r w:rsidRPr="007B1731">
        <w:rPr>
          <w:spacing w:val="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il giorn</w:t>
      </w:r>
      <w:r w:rsidRPr="007B1731">
        <w:rPr>
          <w:spacing w:val="-1"/>
          <w:kern w:val="2"/>
          <w:sz w:val="22"/>
          <w:szCs w:val="22"/>
          <w14:ligatures w14:val="none"/>
        </w:rPr>
        <w:t>o 19 Maggio 2023.</w:t>
      </w:r>
    </w:p>
    <w:p w:rsidR="007B1731" w:rsidRPr="007B1731" w:rsidRDefault="007B1731" w:rsidP="007B1731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spacing w:val="-1"/>
          <w:kern w:val="2"/>
          <w:sz w:val="22"/>
          <w:szCs w:val="22"/>
          <w14:ligatures w14:val="none"/>
        </w:rPr>
        <w:t>E’ previsto il pranzo presso il ristorante “</w:t>
      </w:r>
      <w:r w:rsidRPr="007B1731">
        <w:rPr>
          <w:i/>
          <w:iCs/>
          <w:spacing w:val="-1"/>
          <w:kern w:val="2"/>
          <w:sz w:val="22"/>
          <w:szCs w:val="22"/>
          <w14:ligatures w14:val="none"/>
        </w:rPr>
        <w:t>Il laghetto</w:t>
      </w:r>
      <w:r w:rsidRPr="007B1731">
        <w:rPr>
          <w:spacing w:val="-1"/>
          <w:kern w:val="2"/>
          <w:sz w:val="22"/>
          <w:szCs w:val="22"/>
          <w14:ligatures w14:val="none"/>
        </w:rPr>
        <w:t>” di Serra San Bruno.</w:t>
      </w:r>
    </w:p>
    <w:p w:rsidR="007B1731" w:rsidRPr="007B1731" w:rsidRDefault="007B1731" w:rsidP="007B1731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spacing w:val="-1"/>
          <w:kern w:val="2"/>
          <w:sz w:val="22"/>
          <w:szCs w:val="22"/>
          <w14:ligatures w14:val="none"/>
        </w:rPr>
        <w:t xml:space="preserve">Orario di partenza ore 08.15 c.a.  e rientro ore 17.00 circa. </w:t>
      </w:r>
    </w:p>
    <w:p w:rsidR="007B1731" w:rsidRPr="007B1731" w:rsidRDefault="007B1731" w:rsidP="007B1731">
      <w:pPr>
        <w:widowControl w:val="0"/>
        <w:spacing w:after="0" w:line="276" w:lineRule="auto"/>
        <w:ind w:left="107" w:right="557"/>
        <w:rPr>
          <w:spacing w:val="-1"/>
          <w:kern w:val="2"/>
          <w:sz w:val="22"/>
          <w:szCs w:val="22"/>
          <w14:ligatures w14:val="none"/>
        </w:rPr>
      </w:pPr>
      <w:r w:rsidRPr="007B1731">
        <w:rPr>
          <w:spacing w:val="-1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after="0" w:line="292" w:lineRule="exac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Riferi</w:t>
      </w:r>
      <w:r w:rsidRPr="007B1731">
        <w:rPr>
          <w:spacing w:val="-1"/>
          <w:kern w:val="2"/>
          <w:sz w:val="22"/>
          <w:szCs w:val="22"/>
          <w14:ligatures w14:val="none"/>
        </w:rPr>
        <w:t>s</w:t>
      </w:r>
      <w:r w:rsidRPr="007B1731">
        <w:rPr>
          <w:kern w:val="2"/>
          <w:sz w:val="22"/>
          <w:szCs w:val="22"/>
          <w14:ligatures w14:val="none"/>
        </w:rPr>
        <w:t>co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che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propr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o/a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figlio/a</w:t>
      </w:r>
    </w:p>
    <w:p w:rsidR="007B1731" w:rsidRPr="007B1731" w:rsidRDefault="007B1731" w:rsidP="007B1731">
      <w:pPr>
        <w:widowControl w:val="0"/>
        <w:spacing w:after="0" w:line="292" w:lineRule="exact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after="0" w:line="292" w:lineRule="exact"/>
        <w:ind w:left="720" w:hanging="36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È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intolleran</w:t>
      </w:r>
      <w:r w:rsidRPr="007B1731">
        <w:rPr>
          <w:spacing w:val="-1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a 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___________________</w:t>
      </w:r>
    </w:p>
    <w:p w:rsidR="007B1731" w:rsidRPr="007B1731" w:rsidRDefault="007B1731" w:rsidP="007B1731">
      <w:pPr>
        <w:widowControl w:val="0"/>
        <w:spacing w:before="18" w:after="0" w:line="22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tabs>
          <w:tab w:val="left" w:pos="-31680"/>
        </w:tabs>
        <w:spacing w:before="55" w:after="0"/>
        <w:ind w:left="720" w:hanging="36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È</w:t>
      </w:r>
      <w:r w:rsidRPr="007B1731">
        <w:rPr>
          <w:spacing w:val="-3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affetto</w:t>
      </w:r>
      <w:r w:rsidRPr="007B1731">
        <w:rPr>
          <w:spacing w:val="-4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</w:t>
      </w:r>
      <w:r w:rsidRPr="007B1731">
        <w:rPr>
          <w:spacing w:val="-4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celi</w:t>
      </w:r>
      <w:r w:rsidRPr="007B1731">
        <w:rPr>
          <w:spacing w:val="-1"/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>chia</w:t>
      </w:r>
    </w:p>
    <w:p w:rsidR="007B1731" w:rsidRPr="007B1731" w:rsidRDefault="007B1731" w:rsidP="007B1731">
      <w:pPr>
        <w:widowControl w:val="0"/>
        <w:tabs>
          <w:tab w:val="left" w:pos="-31680"/>
        </w:tabs>
        <w:spacing w:before="55" w:after="0"/>
        <w:ind w:left="720" w:hanging="36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after="0"/>
        <w:jc w:val="both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Il/La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</w:t>
      </w:r>
      <w:r w:rsidRPr="007B1731">
        <w:rPr>
          <w:spacing w:val="-1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oscritto/a,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altresì,</w:t>
      </w:r>
      <w:r w:rsidRPr="007B1731">
        <w:rPr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esonera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scuola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ogni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responsabili</w:t>
      </w:r>
      <w:r w:rsidRPr="007B1731">
        <w:rPr>
          <w:spacing w:val="-1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à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per</w:t>
      </w:r>
      <w:r w:rsidRPr="007B1731">
        <w:rPr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inc</w:t>
      </w:r>
      <w:r w:rsidRPr="007B1731">
        <w:rPr>
          <w:spacing w:val="1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denti</w:t>
      </w:r>
      <w:r w:rsidRPr="007B1731">
        <w:rPr>
          <w:spacing w:val="-3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derivanti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spacing w:val="1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nosservanza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-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parte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w w:val="99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proprio/a</w:t>
      </w:r>
      <w:r w:rsidRPr="007B1731">
        <w:rPr>
          <w:spacing w:val="-9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figlio/a</w:t>
      </w:r>
      <w:r w:rsidRPr="007B1731">
        <w:rPr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-</w:t>
      </w:r>
      <w:r w:rsidRPr="007B1731">
        <w:rPr>
          <w:spacing w:val="-8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delle</w:t>
      </w:r>
      <w:r w:rsidRPr="007B1731">
        <w:rPr>
          <w:spacing w:val="-8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disposizioni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impartite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dal</w:t>
      </w:r>
      <w:r w:rsidRPr="007B1731">
        <w:rPr>
          <w:spacing w:val="-8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rs</w:t>
      </w:r>
      <w:r w:rsidRPr="007B1731">
        <w:rPr>
          <w:spacing w:val="2"/>
          <w:kern w:val="2"/>
          <w:sz w:val="22"/>
          <w:szCs w:val="22"/>
          <w14:ligatures w14:val="none"/>
        </w:rPr>
        <w:t>o</w:t>
      </w:r>
      <w:r w:rsidRPr="007B1731">
        <w:rPr>
          <w:kern w:val="2"/>
          <w:sz w:val="22"/>
          <w:szCs w:val="22"/>
          <w14:ligatures w14:val="none"/>
        </w:rPr>
        <w:t>nale</w:t>
      </w:r>
      <w:r w:rsidRPr="007B1731">
        <w:rPr>
          <w:spacing w:val="-8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prep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kern w:val="2"/>
          <w:sz w:val="22"/>
          <w:szCs w:val="22"/>
          <w14:ligatures w14:val="none"/>
        </w:rPr>
        <w:t>sto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alla</w:t>
      </w:r>
      <w:r w:rsidRPr="007B1731">
        <w:rPr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sor</w:t>
      </w:r>
      <w:r w:rsidRPr="007B1731">
        <w:rPr>
          <w:spacing w:val="-1"/>
          <w:kern w:val="2"/>
          <w:sz w:val="22"/>
          <w:szCs w:val="22"/>
          <w14:ligatures w14:val="none"/>
        </w:rPr>
        <w:t>v</w:t>
      </w:r>
      <w:r w:rsidRPr="007B1731">
        <w:rPr>
          <w:kern w:val="2"/>
          <w:sz w:val="22"/>
          <w:szCs w:val="22"/>
          <w14:ligatures w14:val="none"/>
        </w:rPr>
        <w:t>eglianza.</w:t>
      </w:r>
    </w:p>
    <w:p w:rsidR="007B1731" w:rsidRPr="007B1731" w:rsidRDefault="007B1731" w:rsidP="007B1731">
      <w:pPr>
        <w:widowControl w:val="0"/>
        <w:spacing w:after="0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after="0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:rsidR="007B1731" w:rsidRPr="007B1731" w:rsidRDefault="007B1731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Gasperina, ……………………………..                                                                            Firma dei genitori</w:t>
      </w:r>
    </w:p>
    <w:p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7948ED"/>
    <w:rsid w:val="007B1731"/>
    <w:rsid w:val="009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2</cp:revision>
  <dcterms:created xsi:type="dcterms:W3CDTF">2023-05-18T09:12:00Z</dcterms:created>
  <dcterms:modified xsi:type="dcterms:W3CDTF">2023-05-18T09:12:00Z</dcterms:modified>
</cp:coreProperties>
</file>